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97"/>
        <w:gridCol w:w="4197"/>
        <w:gridCol w:w="889"/>
        <w:gridCol w:w="896"/>
        <w:gridCol w:w="712"/>
        <w:gridCol w:w="97"/>
        <w:gridCol w:w="802"/>
      </w:tblGrid>
      <w:tr w:rsidR="00D21749" w14:paraId="4B80C598" w14:textId="77777777" w:rsidTr="00D21749">
        <w:tc>
          <w:tcPr>
            <w:tcW w:w="3258" w:type="dxa"/>
          </w:tcPr>
          <w:p w14:paraId="42E192D8" w14:textId="76D99193" w:rsidR="001B4D7C" w:rsidRDefault="001B4D7C" w:rsidP="00F97E95"/>
        </w:tc>
        <w:tc>
          <w:tcPr>
            <w:tcW w:w="5220" w:type="dxa"/>
            <w:gridSpan w:val="2"/>
          </w:tcPr>
          <w:p w14:paraId="62CB38DD" w14:textId="77777777" w:rsidR="00D21749" w:rsidRDefault="00D21749" w:rsidP="00521194"/>
        </w:tc>
        <w:tc>
          <w:tcPr>
            <w:tcW w:w="1620" w:type="dxa"/>
            <w:gridSpan w:val="2"/>
          </w:tcPr>
          <w:p w14:paraId="295172AB" w14:textId="77777777" w:rsidR="00D21749" w:rsidRPr="00D21749" w:rsidRDefault="00D21749" w:rsidP="00521194">
            <w:pPr>
              <w:rPr>
                <w:i/>
              </w:rPr>
            </w:pPr>
            <w:r w:rsidRPr="00D21749">
              <w:rPr>
                <w:i/>
              </w:rPr>
              <w:t xml:space="preserve">Abstract No.  </w:t>
            </w:r>
          </w:p>
        </w:tc>
        <w:tc>
          <w:tcPr>
            <w:tcW w:w="918" w:type="dxa"/>
            <w:gridSpan w:val="2"/>
          </w:tcPr>
          <w:p w14:paraId="34A8D1AE" w14:textId="77777777" w:rsidR="00D21749" w:rsidRPr="00D21749" w:rsidRDefault="00D21749" w:rsidP="00521194"/>
        </w:tc>
      </w:tr>
      <w:tr w:rsidR="00521194" w14:paraId="4A611E80" w14:textId="77777777" w:rsidTr="00D21749">
        <w:tc>
          <w:tcPr>
            <w:tcW w:w="3258" w:type="dxa"/>
          </w:tcPr>
          <w:p w14:paraId="262939B4" w14:textId="77777777" w:rsidR="00521194" w:rsidRDefault="00521194" w:rsidP="00521194">
            <w:r w:rsidRPr="00521194">
              <w:rPr>
                <w:b/>
              </w:rPr>
              <w:t>Email Address</w:t>
            </w:r>
            <w:r>
              <w:t>:</w:t>
            </w:r>
            <w:r w:rsidR="00D21749">
              <w:t xml:space="preserve"> (for contact)</w:t>
            </w:r>
          </w:p>
        </w:tc>
        <w:tc>
          <w:tcPr>
            <w:tcW w:w="7758" w:type="dxa"/>
            <w:gridSpan w:val="6"/>
          </w:tcPr>
          <w:p w14:paraId="02DA5D68" w14:textId="77777777" w:rsidR="00521194" w:rsidRDefault="00521194" w:rsidP="00521194"/>
          <w:p w14:paraId="16976DEF" w14:textId="02BC0A0E" w:rsidR="009A5D14" w:rsidRDefault="009A5D14" w:rsidP="00521194"/>
        </w:tc>
      </w:tr>
      <w:tr w:rsidR="00D21749" w14:paraId="186D267F" w14:textId="77777777" w:rsidTr="008E548F">
        <w:tc>
          <w:tcPr>
            <w:tcW w:w="7578" w:type="dxa"/>
            <w:gridSpan w:val="2"/>
            <w:vMerge w:val="restart"/>
          </w:tcPr>
          <w:p w14:paraId="0ADBE294" w14:textId="77777777" w:rsidR="00D21749" w:rsidRDefault="00D21749" w:rsidP="00521194">
            <w:r>
              <w:t>I am applying for a Young Investigator Travel Award:</w:t>
            </w:r>
          </w:p>
          <w:p w14:paraId="30900595" w14:textId="77777777" w:rsidR="00D21749" w:rsidRDefault="00D21749" w:rsidP="00521194">
            <w:r>
              <w:t>If yes, I have attached the completed application form with this abstract.</w:t>
            </w:r>
          </w:p>
        </w:tc>
        <w:tc>
          <w:tcPr>
            <w:tcW w:w="900" w:type="dxa"/>
          </w:tcPr>
          <w:p w14:paraId="2032F95A" w14:textId="77777777" w:rsidR="00D21749" w:rsidRDefault="00D21749" w:rsidP="00521194">
            <w:r>
              <w:t>Yes</w:t>
            </w:r>
          </w:p>
        </w:tc>
        <w:tc>
          <w:tcPr>
            <w:tcW w:w="900" w:type="dxa"/>
          </w:tcPr>
          <w:p w14:paraId="5E94AB77" w14:textId="77777777" w:rsidR="00D21749" w:rsidRDefault="00D21749" w:rsidP="00521194"/>
        </w:tc>
        <w:tc>
          <w:tcPr>
            <w:tcW w:w="819" w:type="dxa"/>
            <w:gridSpan w:val="2"/>
          </w:tcPr>
          <w:p w14:paraId="0882CFCC" w14:textId="77777777" w:rsidR="00D21749" w:rsidRDefault="00D21749" w:rsidP="00521194">
            <w:r>
              <w:t>No</w:t>
            </w:r>
          </w:p>
        </w:tc>
        <w:tc>
          <w:tcPr>
            <w:tcW w:w="819" w:type="dxa"/>
          </w:tcPr>
          <w:p w14:paraId="1D6A773D" w14:textId="77777777" w:rsidR="00D21749" w:rsidRDefault="00D21749" w:rsidP="00521194"/>
        </w:tc>
      </w:tr>
      <w:tr w:rsidR="00D21749" w14:paraId="28C83319" w14:textId="77777777" w:rsidTr="00C6188A">
        <w:tc>
          <w:tcPr>
            <w:tcW w:w="7578" w:type="dxa"/>
            <w:gridSpan w:val="2"/>
            <w:vMerge/>
          </w:tcPr>
          <w:p w14:paraId="2E6A869E" w14:textId="77777777" w:rsidR="00D21749" w:rsidRDefault="00D21749" w:rsidP="00521194"/>
        </w:tc>
        <w:tc>
          <w:tcPr>
            <w:tcW w:w="900" w:type="dxa"/>
          </w:tcPr>
          <w:p w14:paraId="47BB22E1" w14:textId="77777777" w:rsidR="00D21749" w:rsidRDefault="00D21749" w:rsidP="00521194">
            <w:r>
              <w:t>Yes</w:t>
            </w:r>
          </w:p>
        </w:tc>
        <w:tc>
          <w:tcPr>
            <w:tcW w:w="900" w:type="dxa"/>
          </w:tcPr>
          <w:p w14:paraId="7135F684" w14:textId="77777777" w:rsidR="00D21749" w:rsidRDefault="00D21749" w:rsidP="00521194"/>
        </w:tc>
        <w:tc>
          <w:tcPr>
            <w:tcW w:w="819" w:type="dxa"/>
            <w:gridSpan w:val="2"/>
          </w:tcPr>
          <w:p w14:paraId="3E3F0B8E" w14:textId="77777777" w:rsidR="00D21749" w:rsidRDefault="00D21749" w:rsidP="00521194">
            <w:r>
              <w:t>No</w:t>
            </w:r>
          </w:p>
        </w:tc>
        <w:tc>
          <w:tcPr>
            <w:tcW w:w="819" w:type="dxa"/>
          </w:tcPr>
          <w:p w14:paraId="13AB2C1E" w14:textId="77777777" w:rsidR="00D21749" w:rsidRDefault="00D21749" w:rsidP="00521194"/>
        </w:tc>
      </w:tr>
    </w:tbl>
    <w:p w14:paraId="235D0267" w14:textId="77777777" w:rsidR="00521194" w:rsidRDefault="00521194" w:rsidP="00521194"/>
    <w:tbl>
      <w:tblPr>
        <w:tblW w:w="11235" w:type="dxa"/>
        <w:tblInd w:w="-162" w:type="dxa"/>
        <w:tblLayout w:type="fixed"/>
        <w:tblLook w:val="00A0" w:firstRow="1" w:lastRow="0" w:firstColumn="1" w:lastColumn="0" w:noHBand="0" w:noVBand="0"/>
      </w:tblPr>
      <w:tblGrid>
        <w:gridCol w:w="11235"/>
      </w:tblGrid>
      <w:tr w:rsidR="0093311F" w:rsidRPr="00521194" w14:paraId="6F4DB30E" w14:textId="77777777" w:rsidTr="0093311F">
        <w:trPr>
          <w:trHeight w:val="1177"/>
        </w:trPr>
        <w:tc>
          <w:tcPr>
            <w:tcW w:w="11235" w:type="dxa"/>
          </w:tcPr>
          <w:p w14:paraId="486FEE74" w14:textId="77777777" w:rsidR="0093311F" w:rsidRPr="00521194" w:rsidRDefault="0093311F" w:rsidP="00B0737E">
            <w:pPr>
              <w:spacing w:line="288" w:lineRule="auto"/>
              <w:ind w:right="-360"/>
              <w:rPr>
                <w:rFonts w:eastAsia="Times New Roman" w:cs="Times New Roman"/>
                <w:bCs/>
              </w:rPr>
            </w:pPr>
            <w:r w:rsidRPr="00521194">
              <w:rPr>
                <w:rFonts w:eastAsia="Times New Roman" w:cs="Times New Roman"/>
                <w:b/>
                <w:bCs/>
              </w:rPr>
              <w:t>RESEARCH CATEGORY</w:t>
            </w:r>
            <w:r w:rsidRPr="00521194">
              <w:rPr>
                <w:rFonts w:eastAsia="Times New Roman" w:cs="Times New Roman"/>
                <w:bCs/>
              </w:rPr>
              <w:t xml:space="preserve"> (Please check one </w:t>
            </w:r>
            <w:r>
              <w:rPr>
                <w:rFonts w:eastAsia="Times New Roman" w:cs="Times New Roman"/>
                <w:bCs/>
              </w:rPr>
              <w:t xml:space="preserve">or more </w:t>
            </w:r>
            <w:r w:rsidRPr="00521194">
              <w:rPr>
                <w:rFonts w:eastAsia="Times New Roman" w:cs="Times New Roman"/>
                <w:bCs/>
              </w:rPr>
              <w:t>option</w:t>
            </w:r>
            <w:r>
              <w:rPr>
                <w:rFonts w:eastAsia="Times New Roman" w:cs="Times New Roman"/>
                <w:bCs/>
              </w:rPr>
              <w:t>s</w:t>
            </w:r>
            <w:r w:rsidRPr="00521194"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as appropriate</w:t>
            </w:r>
            <w:r w:rsidRPr="00521194">
              <w:rPr>
                <w:rFonts w:eastAsia="Times New Roman" w:cs="Times New Roman"/>
                <w:bCs/>
              </w:rPr>
              <w:t>):</w:t>
            </w:r>
          </w:p>
          <w:tbl>
            <w:tblPr>
              <w:tblStyle w:val="TableGrid1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2570"/>
              <w:gridCol w:w="424"/>
              <w:gridCol w:w="2691"/>
              <w:gridCol w:w="424"/>
              <w:gridCol w:w="2548"/>
              <w:gridCol w:w="425"/>
              <w:gridCol w:w="1463"/>
              <w:gridCol w:w="330"/>
            </w:tblGrid>
            <w:tr w:rsidR="0093311F" w:rsidRPr="00521194" w14:paraId="54E50760" w14:textId="69955881" w:rsidTr="009A5D14">
              <w:trPr>
                <w:trHeight w:val="1054"/>
              </w:trPr>
              <w:tc>
                <w:tcPr>
                  <w:tcW w:w="2570" w:type="dxa"/>
                  <w:tcBorders>
                    <w:bottom w:val="single" w:sz="4" w:space="0" w:color="auto"/>
                  </w:tcBorders>
                  <w:vAlign w:val="center"/>
                </w:tcPr>
                <w:p w14:paraId="091BA911" w14:textId="77777777" w:rsidR="0093311F" w:rsidRPr="00521194" w:rsidRDefault="0093311F" w:rsidP="0093311F">
                  <w:pPr>
                    <w:spacing w:line="288" w:lineRule="auto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>Improving pregnancy outcomes for women with pre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>-</w:t>
                  </w:r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>gestational type 1 and type 2 diabetes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0531AB40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91" w:type="dxa"/>
                  <w:tcBorders>
                    <w:bottom w:val="single" w:sz="4" w:space="0" w:color="auto"/>
                  </w:tcBorders>
                  <w:vAlign w:val="center"/>
                </w:tcPr>
                <w:p w14:paraId="5D8360F5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>The influence of obesity and GDM on pregnancy outcomes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142B8560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8" w:type="dxa"/>
                  <w:tcBorders>
                    <w:bottom w:val="single" w:sz="4" w:space="0" w:color="auto"/>
                  </w:tcBorders>
                  <w:vAlign w:val="center"/>
                </w:tcPr>
                <w:p w14:paraId="4AD1CF32" w14:textId="77777777" w:rsidR="0093311F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 xml:space="preserve">Determinants and assessment </w:t>
                  </w:r>
                </w:p>
                <w:p w14:paraId="0F28D358" w14:textId="77777777" w:rsidR="0093311F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 xml:space="preserve">of </w:t>
                  </w:r>
                  <w:proofErr w:type="spellStart"/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>fetal</w:t>
                  </w:r>
                  <w:proofErr w:type="spellEnd"/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 xml:space="preserve"> growth and </w:t>
                  </w:r>
                </w:p>
                <w:p w14:paraId="64A87CB4" w14:textId="6E069FAE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>development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2EC4F483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vAlign w:val="center"/>
                </w:tcPr>
                <w:p w14:paraId="7576B831" w14:textId="78FB1008" w:rsidR="0093311F" w:rsidRPr="0093311F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Others</w:t>
                  </w:r>
                </w:p>
              </w:tc>
              <w:tc>
                <w:tcPr>
                  <w:tcW w:w="330" w:type="dxa"/>
                  <w:tcBorders>
                    <w:bottom w:val="single" w:sz="4" w:space="0" w:color="auto"/>
                  </w:tcBorders>
                </w:tcPr>
                <w:p w14:paraId="21712ECC" w14:textId="77777777" w:rsidR="0093311F" w:rsidRPr="00521194" w:rsidRDefault="0093311F" w:rsidP="00B0737E">
                  <w:pPr>
                    <w:spacing w:line="288" w:lineRule="auto"/>
                    <w:ind w:right="-36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93311F" w:rsidRPr="00521194" w14:paraId="2D599935" w14:textId="0E1D0B19" w:rsidTr="009A5D14">
              <w:trPr>
                <w:trHeight w:val="1036"/>
              </w:trPr>
              <w:tc>
                <w:tcPr>
                  <w:tcW w:w="2570" w:type="dxa"/>
                  <w:tcBorders>
                    <w:bottom w:val="single" w:sz="4" w:space="0" w:color="auto"/>
                  </w:tcBorders>
                  <w:vAlign w:val="center"/>
                </w:tcPr>
                <w:p w14:paraId="7158DA25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>Public health issues including transgenerational consequences and economic burden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78B5A956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91" w:type="dxa"/>
                  <w:tcBorders>
                    <w:bottom w:val="single" w:sz="4" w:space="0" w:color="auto"/>
                  </w:tcBorders>
                  <w:vAlign w:val="center"/>
                </w:tcPr>
                <w:p w14:paraId="6C2E37A8" w14:textId="3BB2F709" w:rsidR="0093311F" w:rsidRPr="000A4A15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 xml:space="preserve">Genomics, epigenetics, metabolomics, proteomics, </w:t>
                  </w:r>
                  <w:proofErr w:type="spellStart"/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>microbiomics</w:t>
                  </w:r>
                  <w:proofErr w:type="spellEnd"/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441A2C21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BD0D2" w14:textId="64DB6183" w:rsidR="0093311F" w:rsidRPr="009578F9" w:rsidRDefault="009578F9" w:rsidP="0093311F">
                  <w:pPr>
                    <w:spacing w:line="288" w:lineRule="auto"/>
                    <w:ind w:right="-36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</w:t>
                  </w:r>
                  <w:r w:rsidRPr="009578F9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ffspring follow up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6D22B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4FFF86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3F8066" w14:textId="77777777" w:rsidR="0093311F" w:rsidRPr="00521194" w:rsidRDefault="0093311F" w:rsidP="00B0737E">
                  <w:pPr>
                    <w:spacing w:line="288" w:lineRule="auto"/>
                    <w:ind w:right="-360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1575B12" w14:textId="77777777" w:rsidR="0093311F" w:rsidRPr="00521194" w:rsidRDefault="0093311F" w:rsidP="00B0737E">
            <w:pPr>
              <w:spacing w:line="288" w:lineRule="auto"/>
              <w:ind w:right="-36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048069" w14:textId="77777777" w:rsidR="003D1815" w:rsidRDefault="003D1815" w:rsidP="00521194">
      <w:pPr>
        <w:rPr>
          <w:b/>
        </w:rPr>
      </w:pPr>
    </w:p>
    <w:p w14:paraId="3C723FDB" w14:textId="15FA726D" w:rsidR="00521194" w:rsidRPr="00521194" w:rsidRDefault="00521194" w:rsidP="00521194">
      <w:pPr>
        <w:rPr>
          <w:b/>
        </w:rPr>
      </w:pPr>
      <w:r w:rsidRPr="00521194">
        <w:rPr>
          <w:b/>
        </w:rPr>
        <w:t>PLEASE CHECK FOR ABSTRACT PRESENTATION: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1"/>
        <w:gridCol w:w="801"/>
        <w:gridCol w:w="793"/>
        <w:gridCol w:w="625"/>
        <w:gridCol w:w="810"/>
      </w:tblGrid>
      <w:tr w:rsidR="00D21749" w:rsidRPr="006D253A" w14:paraId="4D25AE5A" w14:textId="77777777" w:rsidTr="00D21749">
        <w:tc>
          <w:tcPr>
            <w:tcW w:w="7938" w:type="dxa"/>
          </w:tcPr>
          <w:p w14:paraId="7F6909F8" w14:textId="77777777" w:rsidR="00D21749" w:rsidRDefault="00D21749" w:rsidP="00521194">
            <w:pPr>
              <w:pStyle w:val="Liststycke"/>
              <w:numPr>
                <w:ilvl w:val="0"/>
                <w:numId w:val="2"/>
              </w:numPr>
              <w:ind w:left="360" w:hanging="180"/>
              <w:rPr>
                <w:sz w:val="20"/>
                <w:szCs w:val="20"/>
              </w:rPr>
            </w:pPr>
            <w:r w:rsidRPr="006D253A">
              <w:rPr>
                <w:sz w:val="20"/>
                <w:szCs w:val="20"/>
              </w:rPr>
              <w:t xml:space="preserve">        I agree to present my abstract if it </w:t>
            </w:r>
            <w:proofErr w:type="gramStart"/>
            <w:r w:rsidRPr="006D253A">
              <w:rPr>
                <w:sz w:val="20"/>
                <w:szCs w:val="20"/>
              </w:rPr>
              <w:t>is accepted</w:t>
            </w:r>
            <w:proofErr w:type="gramEnd"/>
            <w:r w:rsidRPr="006D253A">
              <w:rPr>
                <w:sz w:val="20"/>
                <w:szCs w:val="20"/>
              </w:rPr>
              <w:t xml:space="preserve"> as a poster.</w:t>
            </w:r>
          </w:p>
          <w:p w14:paraId="06089346" w14:textId="0E3E199B" w:rsidR="009A5D14" w:rsidRPr="006D253A" w:rsidRDefault="009A5D14" w:rsidP="009A5D14">
            <w:pPr>
              <w:pStyle w:val="Liststycke"/>
              <w:ind w:left="36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068853" w14:textId="77777777" w:rsidR="00D21749" w:rsidRPr="006D253A" w:rsidRDefault="00D21749" w:rsidP="006A5563">
            <w:pPr>
              <w:rPr>
                <w:sz w:val="20"/>
                <w:szCs w:val="20"/>
              </w:rPr>
            </w:pPr>
            <w:r w:rsidRPr="006D253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10" w:type="dxa"/>
          </w:tcPr>
          <w:p w14:paraId="1FA88BDB" w14:textId="77777777" w:rsidR="00D21749" w:rsidRPr="006D253A" w:rsidRDefault="00D21749" w:rsidP="006A55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00A10C6" w14:textId="77777777" w:rsidR="00D21749" w:rsidRPr="006D253A" w:rsidRDefault="00D21749" w:rsidP="006A5563">
            <w:pPr>
              <w:rPr>
                <w:sz w:val="20"/>
                <w:szCs w:val="20"/>
              </w:rPr>
            </w:pPr>
            <w:r w:rsidRPr="006D253A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8" w:type="dxa"/>
          </w:tcPr>
          <w:p w14:paraId="3D3248F5" w14:textId="77777777" w:rsidR="00D21749" w:rsidRPr="006D253A" w:rsidRDefault="00D21749" w:rsidP="006A5563">
            <w:pPr>
              <w:rPr>
                <w:sz w:val="20"/>
                <w:szCs w:val="20"/>
              </w:rPr>
            </w:pPr>
          </w:p>
        </w:tc>
      </w:tr>
      <w:tr w:rsidR="00D21749" w:rsidRPr="006D253A" w14:paraId="33935FA9" w14:textId="77777777" w:rsidTr="00D21749">
        <w:tc>
          <w:tcPr>
            <w:tcW w:w="7938" w:type="dxa"/>
          </w:tcPr>
          <w:p w14:paraId="399E9A3F" w14:textId="77777777" w:rsidR="00D21749" w:rsidRPr="006D253A" w:rsidRDefault="00D21749" w:rsidP="00521194">
            <w:pPr>
              <w:pStyle w:val="Liststycke"/>
              <w:numPr>
                <w:ilvl w:val="0"/>
                <w:numId w:val="2"/>
              </w:numPr>
              <w:ind w:hanging="540"/>
              <w:rPr>
                <w:sz w:val="20"/>
                <w:szCs w:val="20"/>
              </w:rPr>
            </w:pPr>
            <w:r w:rsidRPr="006D253A">
              <w:rPr>
                <w:sz w:val="20"/>
                <w:szCs w:val="20"/>
              </w:rPr>
              <w:t>If accepted for oral or poster presentation, I agree to my abstract being published on the DPSG website after the conference dates.</w:t>
            </w:r>
          </w:p>
        </w:tc>
        <w:tc>
          <w:tcPr>
            <w:tcW w:w="810" w:type="dxa"/>
          </w:tcPr>
          <w:p w14:paraId="14903DC7" w14:textId="77777777" w:rsidR="00D21749" w:rsidRPr="006D253A" w:rsidRDefault="00D21749" w:rsidP="006A5563">
            <w:pPr>
              <w:rPr>
                <w:sz w:val="20"/>
                <w:szCs w:val="20"/>
              </w:rPr>
            </w:pPr>
            <w:r w:rsidRPr="006D253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10" w:type="dxa"/>
          </w:tcPr>
          <w:p w14:paraId="7C9EBB6E" w14:textId="77777777" w:rsidR="00D21749" w:rsidRPr="006D253A" w:rsidRDefault="00D21749" w:rsidP="006A55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0895761" w14:textId="77777777" w:rsidR="00D21749" w:rsidRPr="006D253A" w:rsidRDefault="00D21749" w:rsidP="006A5563">
            <w:pPr>
              <w:rPr>
                <w:sz w:val="20"/>
                <w:szCs w:val="20"/>
              </w:rPr>
            </w:pPr>
            <w:r w:rsidRPr="006D253A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8" w:type="dxa"/>
          </w:tcPr>
          <w:p w14:paraId="5FEA1E25" w14:textId="77777777" w:rsidR="00D21749" w:rsidRPr="006D253A" w:rsidRDefault="00D21749" w:rsidP="006A5563">
            <w:pPr>
              <w:rPr>
                <w:sz w:val="20"/>
                <w:szCs w:val="20"/>
              </w:rPr>
            </w:pPr>
          </w:p>
        </w:tc>
      </w:tr>
    </w:tbl>
    <w:p w14:paraId="37C9B7A7" w14:textId="77777777" w:rsidR="00521194" w:rsidRDefault="00521194" w:rsidP="00521194"/>
    <w:p w14:paraId="509752AA" w14:textId="77777777" w:rsidR="00D36FC8" w:rsidRDefault="00D36FC8" w:rsidP="00521194">
      <w:r w:rsidRPr="00D36FC8">
        <w:rPr>
          <w:b/>
        </w:rPr>
        <w:t>ABSTRACT TITLE</w:t>
      </w:r>
      <w:r>
        <w:t>:  Please list as Principal Author / Co-Authors / Institute(s) / City / Country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36FC8" w14:paraId="24D40C4B" w14:textId="77777777" w:rsidTr="00D36FC8">
        <w:tc>
          <w:tcPr>
            <w:tcW w:w="11016" w:type="dxa"/>
          </w:tcPr>
          <w:p w14:paraId="584B2B28" w14:textId="77777777" w:rsidR="00D36FC8" w:rsidRPr="00645AD6" w:rsidRDefault="00D36FC8" w:rsidP="005211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390D8" w14:textId="77777777" w:rsidR="00D36FC8" w:rsidRDefault="00D36FC8" w:rsidP="00521194"/>
          <w:p w14:paraId="27989D37" w14:textId="77777777" w:rsidR="00D36FC8" w:rsidRDefault="00D36FC8" w:rsidP="00521194"/>
        </w:tc>
      </w:tr>
    </w:tbl>
    <w:p w14:paraId="75E84D65" w14:textId="77777777" w:rsidR="00D36FC8" w:rsidRDefault="00D21749" w:rsidP="00D36FC8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A983F" wp14:editId="3676D213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829425" cy="3514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EF3D" w14:textId="16C6037E" w:rsidR="00D36FC8" w:rsidRPr="001B4D7C" w:rsidRDefault="00D36FC8">
                            <w:pPr>
                              <w:rPr>
                                <w:b/>
                                <w:i/>
                              </w:rPr>
                            </w:pPr>
                            <w:r w:rsidRPr="001B4D7C">
                              <w:rPr>
                                <w:b/>
                                <w:i/>
                              </w:rPr>
                              <w:t xml:space="preserve">(Insert abstract) PLEASE USE </w:t>
                            </w:r>
                            <w:r w:rsidR="00F97E95" w:rsidRPr="001B4D7C">
                              <w:rPr>
                                <w:b/>
                                <w:i/>
                              </w:rPr>
                              <w:t>Calibri</w:t>
                            </w:r>
                            <w:r w:rsidRPr="001B4D7C">
                              <w:rPr>
                                <w:b/>
                                <w:i/>
                              </w:rPr>
                              <w:t xml:space="preserve"> 1</w:t>
                            </w:r>
                            <w:r w:rsidR="00F97E95" w:rsidRPr="001B4D7C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1B4D7C">
                              <w:rPr>
                                <w:b/>
                                <w:i/>
                              </w:rPr>
                              <w:t xml:space="preserve"> FONT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A98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6.55pt;margin-top:4.25pt;width:537.75pt;height:27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" fillcolor="white [3201]" strokeweight=".5pt">
                <v:textbox>
                  <w:txbxContent>
                    <w:p w14:paraId="1C3AEF3D" w14:textId="16C6037E" w:rsidR="00D36FC8" w:rsidRPr="001B4D7C" w:rsidRDefault="00D36FC8">
                      <w:pPr>
                        <w:rPr>
                          <w:b/>
                          <w:i/>
                        </w:rPr>
                      </w:pPr>
                      <w:r w:rsidRPr="001B4D7C">
                        <w:rPr>
                          <w:b/>
                          <w:i/>
                        </w:rPr>
                        <w:t xml:space="preserve">(Insert abstract) PLEASE USE </w:t>
                      </w:r>
                      <w:r w:rsidR="00F97E95" w:rsidRPr="001B4D7C">
                        <w:rPr>
                          <w:b/>
                          <w:i/>
                        </w:rPr>
                        <w:t>Calibri</w:t>
                      </w:r>
                      <w:r w:rsidRPr="001B4D7C">
                        <w:rPr>
                          <w:b/>
                          <w:i/>
                        </w:rPr>
                        <w:t xml:space="preserve"> 1</w:t>
                      </w:r>
                      <w:r w:rsidR="00F97E95" w:rsidRPr="001B4D7C">
                        <w:rPr>
                          <w:b/>
                          <w:i/>
                        </w:rPr>
                        <w:t>0</w:t>
                      </w:r>
                      <w:r w:rsidR="001B4D7C">
                        <w:rPr>
                          <w:b/>
                          <w:i/>
                        </w:rPr>
                        <w:t xml:space="preserve"> FONT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E05B6" w14:textId="77777777" w:rsidR="00D36FC8" w:rsidRDefault="00D36FC8" w:rsidP="00D36FC8"/>
    <w:p w14:paraId="255E1838" w14:textId="77777777" w:rsidR="00D36FC8" w:rsidRDefault="00D36FC8" w:rsidP="00D36FC8"/>
    <w:p w14:paraId="25D3F4FC" w14:textId="77777777" w:rsidR="00D36FC8" w:rsidRDefault="00D36FC8" w:rsidP="00D36FC8"/>
    <w:p w14:paraId="4F6A3CD1" w14:textId="77777777" w:rsidR="00D36FC8" w:rsidRDefault="00D36FC8" w:rsidP="00D36FC8"/>
    <w:p w14:paraId="39ABEC87" w14:textId="77777777" w:rsidR="00D36FC8" w:rsidRDefault="00D36FC8" w:rsidP="00D36FC8"/>
    <w:p w14:paraId="139DBF47" w14:textId="77777777" w:rsidR="00D36FC8" w:rsidRDefault="00D36FC8" w:rsidP="00D36FC8"/>
    <w:p w14:paraId="25BFBE2B" w14:textId="77777777" w:rsidR="00D36FC8" w:rsidRDefault="00D36FC8" w:rsidP="00D36FC8"/>
    <w:p w14:paraId="47EF3403" w14:textId="77777777" w:rsidR="00D36FC8" w:rsidRDefault="00D36FC8" w:rsidP="00D36FC8"/>
    <w:p w14:paraId="3EAB405D" w14:textId="77777777" w:rsidR="00D36FC8" w:rsidRDefault="00D36FC8" w:rsidP="00D36FC8"/>
    <w:p w14:paraId="4AD1117E" w14:textId="77777777" w:rsidR="00D36FC8" w:rsidRDefault="00D36FC8" w:rsidP="00D36FC8"/>
    <w:p w14:paraId="5198E338" w14:textId="77777777" w:rsidR="00D36FC8" w:rsidRDefault="00D36FC8" w:rsidP="00D36FC8"/>
    <w:p w14:paraId="7151AA04" w14:textId="77777777" w:rsidR="00D36FC8" w:rsidRDefault="00D36FC8" w:rsidP="00D36FC8"/>
    <w:p w14:paraId="64F45104" w14:textId="77777777" w:rsidR="00D36FC8" w:rsidRDefault="00D36FC8" w:rsidP="00D36FC8"/>
    <w:p w14:paraId="0BD4E025" w14:textId="77777777" w:rsidR="00D36FC8" w:rsidRDefault="00D36FC8" w:rsidP="00D36FC8"/>
    <w:p w14:paraId="00A7AF2E" w14:textId="77777777" w:rsidR="00D36FC8" w:rsidRDefault="00D36FC8" w:rsidP="00D36FC8"/>
    <w:p w14:paraId="3BF832FB" w14:textId="77777777" w:rsidR="00D36FC8" w:rsidRDefault="00D36FC8" w:rsidP="00D36FC8"/>
    <w:p w14:paraId="3BC894A9" w14:textId="77777777" w:rsidR="00D36FC8" w:rsidRDefault="00D36FC8" w:rsidP="00D36FC8"/>
    <w:p w14:paraId="18FBF5A8" w14:textId="77777777" w:rsidR="00D36FC8" w:rsidRDefault="00D36FC8" w:rsidP="00D36FC8"/>
    <w:p w14:paraId="150BF4D7" w14:textId="77777777" w:rsidR="00D36FC8" w:rsidRDefault="00D36FC8" w:rsidP="00D36FC8"/>
    <w:p w14:paraId="661BC508" w14:textId="31033001" w:rsidR="00522C86" w:rsidRDefault="00522C86" w:rsidP="00D36FC8"/>
    <w:p w14:paraId="5262A038" w14:textId="0765E8F7" w:rsidR="009F26ED" w:rsidRDefault="009F26ED" w:rsidP="00D36FC8"/>
    <w:p w14:paraId="6BA6F8D6" w14:textId="7FA510EA" w:rsidR="009A5D14" w:rsidRDefault="009A5D14" w:rsidP="00D36FC8"/>
    <w:p w14:paraId="7A86E5DA" w14:textId="77777777" w:rsidR="009A5D14" w:rsidRDefault="009A5D14" w:rsidP="00D36FC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36FC8" w14:paraId="4BCDCEE3" w14:textId="77777777" w:rsidTr="00D36FC8">
        <w:tc>
          <w:tcPr>
            <w:tcW w:w="11016" w:type="dxa"/>
          </w:tcPr>
          <w:p w14:paraId="4B55C8C1" w14:textId="77777777" w:rsidR="009A5D14" w:rsidRDefault="009A5D14" w:rsidP="00D36FC8">
            <w:pPr>
              <w:rPr>
                <w:b/>
                <w:color w:val="E36C0A" w:themeColor="accent6" w:themeShade="BF"/>
              </w:rPr>
            </w:pPr>
          </w:p>
          <w:p w14:paraId="2CA955CB" w14:textId="7D0887FC" w:rsidR="00D36FC8" w:rsidRPr="00BA3F7C" w:rsidRDefault="00D36FC8" w:rsidP="00D36FC8">
            <w:pPr>
              <w:rPr>
                <w:b/>
                <w:color w:val="E36C0A" w:themeColor="accent6" w:themeShade="BF"/>
              </w:rPr>
            </w:pPr>
            <w:r w:rsidRPr="00BA3F7C">
              <w:rPr>
                <w:b/>
                <w:color w:val="E36C0A" w:themeColor="accent6" w:themeShade="BF"/>
              </w:rPr>
              <w:t>About Abstract Submissions</w:t>
            </w:r>
          </w:p>
          <w:p w14:paraId="774D113A" w14:textId="77777777" w:rsidR="00D36FC8" w:rsidRPr="00D36FC8" w:rsidRDefault="00D36FC8" w:rsidP="00D36FC8">
            <w:pPr>
              <w:pStyle w:val="Liststyck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6FC8">
              <w:rPr>
                <w:sz w:val="20"/>
                <w:szCs w:val="20"/>
              </w:rPr>
              <w:t xml:space="preserve">Abstract editing is the responsibility of the author; an abstract without data </w:t>
            </w:r>
            <w:proofErr w:type="gramStart"/>
            <w:r w:rsidRPr="00D36FC8">
              <w:rPr>
                <w:sz w:val="20"/>
                <w:szCs w:val="20"/>
              </w:rPr>
              <w:t>will not be considered</w:t>
            </w:r>
            <w:proofErr w:type="gramEnd"/>
            <w:r w:rsidRPr="00D36FC8">
              <w:rPr>
                <w:sz w:val="20"/>
                <w:szCs w:val="20"/>
              </w:rPr>
              <w:t>.</w:t>
            </w:r>
          </w:p>
          <w:p w14:paraId="629ADF05" w14:textId="0FDC8B4E" w:rsidR="00D36FC8" w:rsidRPr="00D36FC8" w:rsidRDefault="00D36FC8" w:rsidP="00D36FC8">
            <w:pPr>
              <w:pStyle w:val="Liststyck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6FC8">
              <w:rPr>
                <w:sz w:val="20"/>
                <w:szCs w:val="20"/>
              </w:rPr>
              <w:t xml:space="preserve">E-mail abstracts </w:t>
            </w:r>
            <w:r w:rsidR="00D37760">
              <w:rPr>
                <w:sz w:val="20"/>
                <w:szCs w:val="20"/>
              </w:rPr>
              <w:t xml:space="preserve">to </w:t>
            </w:r>
            <w:hyperlink r:id="rId7" w:history="1">
              <w:r w:rsidR="0052669D">
                <w:rPr>
                  <w:rStyle w:val="Hyperlnk"/>
                  <w:rFonts w:eastAsia="Times New Roman"/>
                </w:rPr>
                <w:t>pgutaj@gmail.com</w:t>
              </w:r>
            </w:hyperlink>
            <w:r w:rsidR="00D37760">
              <w:t xml:space="preserve"> </w:t>
            </w:r>
            <w:r w:rsidRPr="00D36FC8">
              <w:rPr>
                <w:sz w:val="20"/>
                <w:szCs w:val="20"/>
              </w:rPr>
              <w:t xml:space="preserve">; confirmation of receipt </w:t>
            </w:r>
            <w:proofErr w:type="gramStart"/>
            <w:r w:rsidRPr="00D36FC8">
              <w:rPr>
                <w:sz w:val="20"/>
                <w:szCs w:val="20"/>
              </w:rPr>
              <w:t>will be acknowledged</w:t>
            </w:r>
            <w:proofErr w:type="gramEnd"/>
            <w:r w:rsidRPr="00D36FC8">
              <w:rPr>
                <w:sz w:val="20"/>
                <w:szCs w:val="20"/>
              </w:rPr>
              <w:t>.</w:t>
            </w:r>
          </w:p>
          <w:p w14:paraId="6A6AB3E2" w14:textId="77777777" w:rsidR="00D36FC8" w:rsidRPr="00D36FC8" w:rsidRDefault="00D36FC8" w:rsidP="00D36FC8">
            <w:pPr>
              <w:pStyle w:val="Liststyck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6FC8">
              <w:rPr>
                <w:sz w:val="20"/>
                <w:szCs w:val="20"/>
              </w:rPr>
              <w:t xml:space="preserve">Abstracts </w:t>
            </w:r>
            <w:proofErr w:type="gramStart"/>
            <w:r w:rsidRPr="00D36FC8">
              <w:rPr>
                <w:sz w:val="20"/>
                <w:szCs w:val="20"/>
              </w:rPr>
              <w:t>are published</w:t>
            </w:r>
            <w:proofErr w:type="gramEnd"/>
            <w:r w:rsidRPr="00D36FC8">
              <w:rPr>
                <w:sz w:val="20"/>
                <w:szCs w:val="20"/>
              </w:rPr>
              <w:t xml:space="preserve"> in a non-accredited booklet that is given to all conference attendees upon arrival at the meeting.</w:t>
            </w:r>
          </w:p>
          <w:p w14:paraId="685AC370" w14:textId="77300037" w:rsidR="00D36FC8" w:rsidRPr="009A5D14" w:rsidRDefault="00D36FC8" w:rsidP="00522C86">
            <w:pPr>
              <w:pStyle w:val="Liststycke"/>
              <w:numPr>
                <w:ilvl w:val="0"/>
                <w:numId w:val="4"/>
              </w:numPr>
            </w:pPr>
            <w:r w:rsidRPr="00D36FC8">
              <w:rPr>
                <w:sz w:val="20"/>
                <w:szCs w:val="20"/>
              </w:rPr>
              <w:t xml:space="preserve">Submitting an abstract does not constitute or guarantee registration; abstract acceptance will be notified by </w:t>
            </w:r>
            <w:r w:rsidR="005449C5">
              <w:rPr>
                <w:sz w:val="20"/>
                <w:szCs w:val="20"/>
              </w:rPr>
              <w:t>the end of May.</w:t>
            </w:r>
            <w:bookmarkStart w:id="0" w:name="_GoBack"/>
            <w:bookmarkEnd w:id="0"/>
          </w:p>
          <w:p w14:paraId="1A83C29D" w14:textId="242CDE59" w:rsidR="009A5D14" w:rsidRDefault="009A5D14" w:rsidP="009A5D14">
            <w:pPr>
              <w:pStyle w:val="Liststycke"/>
              <w:ind w:left="360"/>
            </w:pPr>
          </w:p>
        </w:tc>
      </w:tr>
    </w:tbl>
    <w:p w14:paraId="3186A9BD" w14:textId="7A575073" w:rsidR="00D36FC8" w:rsidRDefault="00D36FC8" w:rsidP="00D36FC8"/>
    <w:sectPr w:rsidR="00D36FC8" w:rsidSect="00522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16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9E7E2" w14:textId="77777777" w:rsidR="00D6587B" w:rsidRDefault="00D6587B" w:rsidP="00521194">
      <w:r>
        <w:separator/>
      </w:r>
    </w:p>
  </w:endnote>
  <w:endnote w:type="continuationSeparator" w:id="0">
    <w:p w14:paraId="6E3BC3EF" w14:textId="77777777" w:rsidR="00D6587B" w:rsidRDefault="00D6587B" w:rsidP="0052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0FCA0" w14:textId="77777777" w:rsidR="00393680" w:rsidRDefault="003936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DF09A" w14:textId="77777777" w:rsidR="00393680" w:rsidRDefault="0039368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9F27B" w14:textId="77777777" w:rsidR="00393680" w:rsidRDefault="003936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EF2D7" w14:textId="77777777" w:rsidR="00D6587B" w:rsidRDefault="00D6587B" w:rsidP="00521194">
      <w:r>
        <w:separator/>
      </w:r>
    </w:p>
  </w:footnote>
  <w:footnote w:type="continuationSeparator" w:id="0">
    <w:p w14:paraId="1CBBA2DA" w14:textId="77777777" w:rsidR="00D6587B" w:rsidRDefault="00D6587B" w:rsidP="0052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9B5A" w14:textId="77777777" w:rsidR="00393680" w:rsidRDefault="003936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8D084" w14:textId="0A6978C8" w:rsidR="00521194" w:rsidRPr="00521194" w:rsidRDefault="009A5D14" w:rsidP="00521194">
    <w:pPr>
      <w:spacing w:line="288" w:lineRule="auto"/>
      <w:ind w:right="-360"/>
      <w:jc w:val="center"/>
      <w:rPr>
        <w:rFonts w:ascii="Times New Roman" w:eastAsia="Times New Roman" w:hAnsi="Times New Roman" w:cs="Times New Roman"/>
        <w:b/>
        <w:color w:val="F79646"/>
        <w:sz w:val="40"/>
        <w:szCs w:val="40"/>
      </w:rPr>
    </w:pPr>
    <w:r w:rsidRPr="007F71D9">
      <w:rPr>
        <w:noProof/>
        <w:vertAlign w:val="superscript"/>
        <w:lang w:val="sv-SE" w:eastAsia="sv-SE"/>
      </w:rPr>
      <w:drawing>
        <wp:anchor distT="0" distB="0" distL="114300" distR="114300" simplePos="0" relativeHeight="251661312" behindDoc="0" locked="0" layoutInCell="1" allowOverlap="1" wp14:anchorId="0E72CF2D" wp14:editId="3CF44CEC">
          <wp:simplePos x="0" y="0"/>
          <wp:positionH relativeFrom="column">
            <wp:posOffset>233680</wp:posOffset>
          </wp:positionH>
          <wp:positionV relativeFrom="paragraph">
            <wp:posOffset>-200025</wp:posOffset>
          </wp:positionV>
          <wp:extent cx="862242" cy="906981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242" cy="906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D7C">
      <w:rPr>
        <w:rFonts w:ascii="Times New Roman" w:eastAsia="Times New Roman" w:hAnsi="Times New Roman" w:cs="Times New Roman"/>
        <w:noProof/>
        <w:sz w:val="24"/>
        <w:szCs w:val="24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98CA8" wp14:editId="6BC65849">
              <wp:simplePos x="0" y="0"/>
              <wp:positionH relativeFrom="margin">
                <wp:align>center</wp:align>
              </wp:positionH>
              <wp:positionV relativeFrom="paragraph">
                <wp:posOffset>-179070</wp:posOffset>
              </wp:positionV>
              <wp:extent cx="4457700" cy="876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4D11AFB" w14:textId="5C00C124" w:rsidR="00521194" w:rsidRPr="001B4D7C" w:rsidRDefault="00521194" w:rsidP="009F26ED">
                          <w:pPr>
                            <w:jc w:val="center"/>
                            <w:rPr>
                              <w:b/>
                              <w:color w:val="215868" w:themeColor="accent5" w:themeShade="80"/>
                              <w:sz w:val="40"/>
                              <w:szCs w:val="32"/>
                            </w:rPr>
                          </w:pPr>
                          <w:r w:rsidRPr="001B4D7C">
                            <w:rPr>
                              <w:b/>
                              <w:color w:val="215868" w:themeColor="accent5" w:themeShade="80"/>
                              <w:sz w:val="40"/>
                              <w:szCs w:val="32"/>
                            </w:rPr>
                            <w:t>DPSG ABSTRACT FORM</w:t>
                          </w:r>
                        </w:p>
                        <w:p w14:paraId="2504E414" w14:textId="3B5FF5CF" w:rsidR="009F26ED" w:rsidRPr="001B4D7C" w:rsidRDefault="00521194" w:rsidP="009F26E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1B4D7C">
                            <w:rPr>
                              <w:b/>
                              <w:sz w:val="24"/>
                            </w:rPr>
                            <w:t>Deadline:  April 1, 20</w:t>
                          </w:r>
                          <w:r w:rsidR="0040784C" w:rsidRPr="001B4D7C">
                            <w:rPr>
                              <w:b/>
                              <w:sz w:val="24"/>
                            </w:rPr>
                            <w:t>2</w:t>
                          </w:r>
                          <w:r w:rsidR="001B4D7C" w:rsidRPr="001B4D7C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1B4D7C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47AEA563" w14:textId="2913D1BD" w:rsidR="00521194" w:rsidRPr="001B4D7C" w:rsidRDefault="001B4D7C" w:rsidP="009F26ED">
                          <w:pPr>
                            <w:jc w:val="center"/>
                            <w:rPr>
                              <w:color w:val="215868" w:themeColor="accent5" w:themeShade="80"/>
                              <w:sz w:val="28"/>
                              <w:szCs w:val="24"/>
                            </w:rPr>
                          </w:pPr>
                          <w:r w:rsidRPr="001B4D7C">
                            <w:rPr>
                              <w:b/>
                              <w:color w:val="215868" w:themeColor="accent5" w:themeShade="80"/>
                              <w:sz w:val="28"/>
                              <w:szCs w:val="24"/>
                            </w:rPr>
                            <w:t>Örebro</w:t>
                          </w:r>
                          <w:r w:rsidR="00B75964" w:rsidRPr="001B4D7C">
                            <w:rPr>
                              <w:b/>
                              <w:color w:val="215868" w:themeColor="accent5" w:themeShade="80"/>
                              <w:sz w:val="28"/>
                              <w:szCs w:val="24"/>
                            </w:rPr>
                            <w:t>,</w:t>
                          </w:r>
                          <w:r w:rsidR="00A60BD0" w:rsidRPr="001B4D7C">
                            <w:rPr>
                              <w:b/>
                              <w:color w:val="215868" w:themeColor="accent5" w:themeShade="80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1B4D7C">
                            <w:rPr>
                              <w:b/>
                              <w:color w:val="215868" w:themeColor="accent5" w:themeShade="80"/>
                              <w:sz w:val="28"/>
                              <w:szCs w:val="24"/>
                            </w:rPr>
                            <w:t xml:space="preserve">Sweden </w:t>
                          </w:r>
                          <w:r w:rsidR="009F26ED" w:rsidRPr="001B4D7C">
                            <w:rPr>
                              <w:b/>
                              <w:color w:val="215868" w:themeColor="accent5" w:themeShade="80"/>
                              <w:sz w:val="28"/>
                              <w:szCs w:val="24"/>
                            </w:rPr>
                            <w:t xml:space="preserve">– September </w:t>
                          </w:r>
                          <w:r w:rsidRPr="001B4D7C">
                            <w:rPr>
                              <w:b/>
                              <w:color w:val="215868" w:themeColor="accent5" w:themeShade="80"/>
                              <w:sz w:val="28"/>
                              <w:szCs w:val="24"/>
                            </w:rPr>
                            <w:t>5</w:t>
                          </w:r>
                          <w:r w:rsidR="00B75964" w:rsidRPr="001B4D7C">
                            <w:rPr>
                              <w:b/>
                              <w:color w:val="215868" w:themeColor="accent5" w:themeShade="80"/>
                              <w:sz w:val="28"/>
                              <w:szCs w:val="24"/>
                            </w:rPr>
                            <w:t>-</w:t>
                          </w:r>
                          <w:r w:rsidR="00393680">
                            <w:rPr>
                              <w:b/>
                              <w:color w:val="215868" w:themeColor="accent5" w:themeShade="80"/>
                              <w:sz w:val="28"/>
                              <w:szCs w:val="24"/>
                            </w:rPr>
                            <w:t>7</w:t>
                          </w:r>
                          <w:r w:rsidR="009F26ED" w:rsidRPr="001B4D7C">
                            <w:rPr>
                              <w:b/>
                              <w:color w:val="215868" w:themeColor="accent5" w:themeShade="80"/>
                              <w:sz w:val="28"/>
                              <w:szCs w:val="24"/>
                            </w:rPr>
                            <w:t>, 20</w:t>
                          </w:r>
                          <w:r w:rsidR="0040784C" w:rsidRPr="001B4D7C">
                            <w:rPr>
                              <w:b/>
                              <w:color w:val="215868" w:themeColor="accent5" w:themeShade="80"/>
                              <w:sz w:val="28"/>
                              <w:szCs w:val="24"/>
                            </w:rPr>
                            <w:t>2</w:t>
                          </w:r>
                          <w:r w:rsidRPr="001B4D7C">
                            <w:rPr>
                              <w:b/>
                              <w:color w:val="215868" w:themeColor="accent5" w:themeShade="80"/>
                              <w:sz w:val="28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98C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14.1pt;width:351pt;height:6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" stroked="f">
              <v:textbox>
                <w:txbxContent>
                  <w:p w14:paraId="44D11AFB" w14:textId="5C00C124" w:rsidR="00521194" w:rsidRPr="001B4D7C" w:rsidRDefault="00521194" w:rsidP="009F26ED">
                    <w:pPr>
                      <w:jc w:val="center"/>
                      <w:rPr>
                        <w:b/>
                        <w:color w:val="215868" w:themeColor="accent5" w:themeShade="80"/>
                        <w:sz w:val="40"/>
                        <w:szCs w:val="32"/>
                      </w:rPr>
                    </w:pPr>
                    <w:r w:rsidRPr="001B4D7C">
                      <w:rPr>
                        <w:b/>
                        <w:color w:val="215868" w:themeColor="accent5" w:themeShade="80"/>
                        <w:sz w:val="40"/>
                        <w:szCs w:val="32"/>
                      </w:rPr>
                      <w:t>DPSG ABSTRACT FORM</w:t>
                    </w:r>
                  </w:p>
                  <w:p w14:paraId="2504E414" w14:textId="3B5FF5CF" w:rsidR="009F26ED" w:rsidRPr="001B4D7C" w:rsidRDefault="00521194" w:rsidP="009F26ED">
                    <w:pPr>
                      <w:jc w:val="center"/>
                      <w:rPr>
                        <w:b/>
                        <w:sz w:val="24"/>
                      </w:rPr>
                    </w:pPr>
                    <w:r w:rsidRPr="001B4D7C">
                      <w:rPr>
                        <w:b/>
                        <w:sz w:val="24"/>
                      </w:rPr>
                      <w:t>Deadline:  April 1, 20</w:t>
                    </w:r>
                    <w:r w:rsidR="0040784C" w:rsidRPr="001B4D7C">
                      <w:rPr>
                        <w:b/>
                        <w:sz w:val="24"/>
                      </w:rPr>
                      <w:t>2</w:t>
                    </w:r>
                    <w:r w:rsidR="001B4D7C" w:rsidRPr="001B4D7C">
                      <w:rPr>
                        <w:b/>
                        <w:sz w:val="24"/>
                      </w:rPr>
                      <w:t>4</w:t>
                    </w:r>
                    <w:r w:rsidRPr="001B4D7C">
                      <w:rPr>
                        <w:b/>
                        <w:sz w:val="24"/>
                      </w:rPr>
                      <w:t xml:space="preserve"> </w:t>
                    </w:r>
                  </w:p>
                  <w:p w14:paraId="47AEA563" w14:textId="2913D1BD" w:rsidR="00521194" w:rsidRPr="001B4D7C" w:rsidRDefault="001B4D7C" w:rsidP="009F26ED">
                    <w:pPr>
                      <w:jc w:val="center"/>
                      <w:rPr>
                        <w:color w:val="215868" w:themeColor="accent5" w:themeShade="80"/>
                        <w:sz w:val="28"/>
                        <w:szCs w:val="24"/>
                      </w:rPr>
                    </w:pPr>
                    <w:r w:rsidRPr="001B4D7C">
                      <w:rPr>
                        <w:b/>
                        <w:color w:val="215868" w:themeColor="accent5" w:themeShade="80"/>
                        <w:sz w:val="28"/>
                        <w:szCs w:val="24"/>
                      </w:rPr>
                      <w:t>Örebro</w:t>
                    </w:r>
                    <w:r w:rsidR="00B75964" w:rsidRPr="001B4D7C">
                      <w:rPr>
                        <w:b/>
                        <w:color w:val="215868" w:themeColor="accent5" w:themeShade="80"/>
                        <w:sz w:val="28"/>
                        <w:szCs w:val="24"/>
                      </w:rPr>
                      <w:t>,</w:t>
                    </w:r>
                    <w:r w:rsidR="00A60BD0" w:rsidRPr="001B4D7C">
                      <w:rPr>
                        <w:b/>
                        <w:color w:val="215868" w:themeColor="accent5" w:themeShade="80"/>
                        <w:sz w:val="28"/>
                        <w:szCs w:val="24"/>
                      </w:rPr>
                      <w:t xml:space="preserve"> </w:t>
                    </w:r>
                    <w:r w:rsidRPr="001B4D7C">
                      <w:rPr>
                        <w:b/>
                        <w:color w:val="215868" w:themeColor="accent5" w:themeShade="80"/>
                        <w:sz w:val="28"/>
                        <w:szCs w:val="24"/>
                      </w:rPr>
                      <w:t xml:space="preserve">Sweden </w:t>
                    </w:r>
                    <w:r w:rsidR="009F26ED" w:rsidRPr="001B4D7C">
                      <w:rPr>
                        <w:b/>
                        <w:color w:val="215868" w:themeColor="accent5" w:themeShade="80"/>
                        <w:sz w:val="28"/>
                        <w:szCs w:val="24"/>
                      </w:rPr>
                      <w:t xml:space="preserve">– September </w:t>
                    </w:r>
                    <w:r w:rsidRPr="001B4D7C">
                      <w:rPr>
                        <w:b/>
                        <w:color w:val="215868" w:themeColor="accent5" w:themeShade="80"/>
                        <w:sz w:val="28"/>
                        <w:szCs w:val="24"/>
                      </w:rPr>
                      <w:t>5</w:t>
                    </w:r>
                    <w:r w:rsidR="00B75964" w:rsidRPr="001B4D7C">
                      <w:rPr>
                        <w:b/>
                        <w:color w:val="215868" w:themeColor="accent5" w:themeShade="80"/>
                        <w:sz w:val="28"/>
                        <w:szCs w:val="24"/>
                      </w:rPr>
                      <w:t>-</w:t>
                    </w:r>
                    <w:r w:rsidR="00393680">
                      <w:rPr>
                        <w:b/>
                        <w:color w:val="215868" w:themeColor="accent5" w:themeShade="80"/>
                        <w:sz w:val="28"/>
                        <w:szCs w:val="24"/>
                      </w:rPr>
                      <w:t>7</w:t>
                    </w:r>
                    <w:r w:rsidR="009F26ED" w:rsidRPr="001B4D7C">
                      <w:rPr>
                        <w:b/>
                        <w:color w:val="215868" w:themeColor="accent5" w:themeShade="80"/>
                        <w:sz w:val="28"/>
                        <w:szCs w:val="24"/>
                      </w:rPr>
                      <w:t>, 20</w:t>
                    </w:r>
                    <w:r w:rsidR="0040784C" w:rsidRPr="001B4D7C">
                      <w:rPr>
                        <w:b/>
                        <w:color w:val="215868" w:themeColor="accent5" w:themeShade="80"/>
                        <w:sz w:val="28"/>
                        <w:szCs w:val="24"/>
                      </w:rPr>
                      <w:t>2</w:t>
                    </w:r>
                    <w:r w:rsidRPr="001B4D7C">
                      <w:rPr>
                        <w:b/>
                        <w:color w:val="215868" w:themeColor="accent5" w:themeShade="80"/>
                        <w:sz w:val="28"/>
                        <w:szCs w:val="24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21194">
      <w:rPr>
        <w:rFonts w:ascii="Times New Roman" w:eastAsia="Times New Roman" w:hAnsi="Times New Roman" w:cs="Times New Roman"/>
        <w:noProof/>
        <w:sz w:val="24"/>
        <w:szCs w:val="24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25DFC" wp14:editId="5CD99828">
              <wp:simplePos x="0" y="0"/>
              <wp:positionH relativeFrom="column">
                <wp:posOffset>-43815</wp:posOffset>
              </wp:positionH>
              <wp:positionV relativeFrom="paragraph">
                <wp:posOffset>-276225</wp:posOffset>
              </wp:positionV>
              <wp:extent cx="904875" cy="8001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4875" cy="800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97CB55" w14:textId="3E0C80D2" w:rsidR="00521194" w:rsidRPr="00332A6D" w:rsidRDefault="00521194" w:rsidP="00521194">
                          <w:pPr>
                            <w:rPr>
                              <w:vertAlign w:val="super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25DFC" id="Text Box 2" o:spid="_x0000_s1028" type="#_x0000_t202" style="position:absolute;left:0;text-align:left;margin-left:-3.45pt;margin-top:-21.75pt;width:71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" fillcolor="window" stroked="f" strokeweight=".5pt">
              <v:path arrowok="t"/>
              <v:textbox>
                <w:txbxContent>
                  <w:p w14:paraId="6397CB55" w14:textId="3E0C80D2" w:rsidR="00521194" w:rsidRPr="00332A6D" w:rsidRDefault="00521194" w:rsidP="00521194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shape>
          </w:pict>
        </mc:Fallback>
      </mc:AlternateContent>
    </w:r>
    <w:r w:rsidR="009E14B0">
      <w:rPr>
        <w:rFonts w:ascii="Times New Roman" w:eastAsia="Times New Roman" w:hAnsi="Times New Roman" w:cs="Times New Roman"/>
        <w:b/>
        <w:color w:val="F79646"/>
        <w:sz w:val="40"/>
        <w:szCs w:val="40"/>
      </w:rPr>
      <w:tab/>
    </w:r>
  </w:p>
  <w:p w14:paraId="21A44F64" w14:textId="71811CE2" w:rsidR="00521194" w:rsidRDefault="00521194">
    <w:pPr>
      <w:pStyle w:val="Sidhuvud"/>
    </w:pPr>
  </w:p>
  <w:p w14:paraId="013E0E81" w14:textId="44BF1CD7" w:rsidR="001B4D7C" w:rsidRDefault="001B4D7C">
    <w:pPr>
      <w:pStyle w:val="Sidhuvud"/>
    </w:pPr>
  </w:p>
  <w:p w14:paraId="72C243DD" w14:textId="77777777" w:rsidR="001B4D7C" w:rsidRDefault="001B4D7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76923" w14:textId="77777777" w:rsidR="00393680" w:rsidRDefault="003936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8780C"/>
    <w:multiLevelType w:val="hybridMultilevel"/>
    <w:tmpl w:val="A1AE1C08"/>
    <w:lvl w:ilvl="0" w:tplc="D70C78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B7F79"/>
    <w:multiLevelType w:val="hybridMultilevel"/>
    <w:tmpl w:val="1B866B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C0D11"/>
    <w:multiLevelType w:val="hybridMultilevel"/>
    <w:tmpl w:val="7D4AF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00227"/>
    <w:multiLevelType w:val="hybridMultilevel"/>
    <w:tmpl w:val="9034BDEC"/>
    <w:lvl w:ilvl="0" w:tplc="7E8E783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94"/>
    <w:rsid w:val="000A4A15"/>
    <w:rsid w:val="001273FE"/>
    <w:rsid w:val="001B4D7C"/>
    <w:rsid w:val="00393680"/>
    <w:rsid w:val="003D1815"/>
    <w:rsid w:val="003F23A7"/>
    <w:rsid w:val="0040784C"/>
    <w:rsid w:val="00421577"/>
    <w:rsid w:val="004960A0"/>
    <w:rsid w:val="00497496"/>
    <w:rsid w:val="004C3AEE"/>
    <w:rsid w:val="004E0315"/>
    <w:rsid w:val="00521194"/>
    <w:rsid w:val="00522C86"/>
    <w:rsid w:val="0052669D"/>
    <w:rsid w:val="005449C5"/>
    <w:rsid w:val="0056634B"/>
    <w:rsid w:val="005C5A9D"/>
    <w:rsid w:val="005E4229"/>
    <w:rsid w:val="00645AD6"/>
    <w:rsid w:val="006D253A"/>
    <w:rsid w:val="0071305C"/>
    <w:rsid w:val="007F71D9"/>
    <w:rsid w:val="0082263A"/>
    <w:rsid w:val="008E49AF"/>
    <w:rsid w:val="0093311F"/>
    <w:rsid w:val="00943ED2"/>
    <w:rsid w:val="009578F9"/>
    <w:rsid w:val="009A5D14"/>
    <w:rsid w:val="009E14B0"/>
    <w:rsid w:val="009F26ED"/>
    <w:rsid w:val="00A60BD0"/>
    <w:rsid w:val="00A73456"/>
    <w:rsid w:val="00A91A80"/>
    <w:rsid w:val="00AB22FD"/>
    <w:rsid w:val="00B15B03"/>
    <w:rsid w:val="00B75964"/>
    <w:rsid w:val="00BA3F7C"/>
    <w:rsid w:val="00C255C8"/>
    <w:rsid w:val="00D21749"/>
    <w:rsid w:val="00D36FC8"/>
    <w:rsid w:val="00D37760"/>
    <w:rsid w:val="00D6587B"/>
    <w:rsid w:val="00E60F6E"/>
    <w:rsid w:val="00E859A5"/>
    <w:rsid w:val="00EC0E96"/>
    <w:rsid w:val="00F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D5F1E"/>
  <w15:docId w15:val="{015CC348-B864-6543-AB77-7DB0A4DB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119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1194"/>
  </w:style>
  <w:style w:type="paragraph" w:styleId="Sidfot">
    <w:name w:val="footer"/>
    <w:basedOn w:val="Normal"/>
    <w:link w:val="SidfotChar"/>
    <w:uiPriority w:val="99"/>
    <w:unhideWhenUsed/>
    <w:rsid w:val="0052119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1194"/>
  </w:style>
  <w:style w:type="paragraph" w:styleId="Ballongtext">
    <w:name w:val="Balloon Text"/>
    <w:basedOn w:val="Normal"/>
    <w:link w:val="BallongtextChar"/>
    <w:uiPriority w:val="99"/>
    <w:semiHidden/>
    <w:unhideWhenUsed/>
    <w:rsid w:val="005211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119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21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ell"/>
    <w:next w:val="Tabellrutnt"/>
    <w:uiPriority w:val="99"/>
    <w:rsid w:val="0052119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1194"/>
    <w:pPr>
      <w:ind w:left="720"/>
      <w:contextualSpacing/>
    </w:pPr>
  </w:style>
  <w:style w:type="character" w:styleId="Hyperlnk">
    <w:name w:val="Hyperlink"/>
    <w:uiPriority w:val="99"/>
    <w:rsid w:val="00D36FC8"/>
    <w:rPr>
      <w:rFonts w:cs="Times New Roman"/>
      <w:color w:val="0000FF"/>
      <w:u w:val="single"/>
    </w:rPr>
  </w:style>
  <w:style w:type="character" w:customStyle="1" w:styleId="Onopgelostemelding1">
    <w:name w:val="Onopgeloste melding1"/>
    <w:basedOn w:val="Standardstycketeckensnitt"/>
    <w:uiPriority w:val="99"/>
    <w:semiHidden/>
    <w:unhideWhenUsed/>
    <w:rsid w:val="0040784C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1B4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gutaj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248</Words>
  <Characters>1318</Characters>
  <Application>Microsoft Office Word</Application>
  <DocSecurity>0</DocSecurity>
  <Lines>10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London hospitals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Fleming</dc:creator>
  <cp:lastModifiedBy>Jinghede Nordvall Cecilia, Obst o gyn paramed team</cp:lastModifiedBy>
  <cp:revision>3</cp:revision>
  <dcterms:created xsi:type="dcterms:W3CDTF">2024-02-13T09:48:00Z</dcterms:created>
  <dcterms:modified xsi:type="dcterms:W3CDTF">2024-02-27T12:21:00Z</dcterms:modified>
</cp:coreProperties>
</file>